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63501</wp:posOffset>
                </wp:positionH>
                <wp:positionV relativeFrom="paragraph">
                  <wp:posOffset>4546600</wp:posOffset>
                </wp:positionV>
                <wp:extent cx="5501640" cy="1642745"/>
                <wp:effectExtent b="0" l="0" r="0" t="0"/>
                <wp:wrapNone/>
                <wp:docPr id="2" name=""/>
                <a:graphic>
                  <a:graphicData uri="http://schemas.microsoft.com/office/word/2010/wordprocessingShape">
                    <wps:wsp>
                      <wps:cNvSpPr/>
                      <wps:cNvPr id="3" name="Shape 3"/>
                      <wps:spPr>
                        <a:xfrm>
                          <a:off x="2599943" y="2963390"/>
                          <a:ext cx="5492115" cy="163322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6"/>
                                <w:vertAlign w:val="baseline"/>
                              </w:rPr>
                              <w:t xml:space="preserve">※記入欄が足りない場合は、用紙をコピーしてご記入ください。</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63501</wp:posOffset>
                </wp:positionH>
                <wp:positionV relativeFrom="paragraph">
                  <wp:posOffset>4546600</wp:posOffset>
                </wp:positionV>
                <wp:extent cx="5501640" cy="164274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501640" cy="1642745"/>
                        </a:xfrm>
                        <a:prstGeom prst="rect"/>
                        <a:ln/>
                      </pic:spPr>
                    </pic:pic>
                  </a:graphicData>
                </a:graphic>
              </wp:anchor>
            </w:drawing>
          </mc:Fallback>
        </mc:AlternateContent>
      </w:r>
    </w:p>
    <w:tbl>
      <w:tblPr>
        <w:tblStyle w:val="Table1"/>
        <w:tblW w:w="3115.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5"/>
        <w:gridCol w:w="900"/>
        <w:tblGridChange w:id="0">
          <w:tblGrid>
            <w:gridCol w:w="2215"/>
            <w:gridCol w:w="900"/>
          </w:tblGrid>
        </w:tblGridChange>
      </w:tblGrid>
      <w:tr>
        <w:trPr>
          <w:cantSplit w:val="0"/>
          <w:trHeight w:val="141" w:hRule="atLeast"/>
          <w:tblHeader w:val="0"/>
        </w:trPr>
        <w:tc>
          <w:tcP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港湾運送事業者等</w:t>
            </w:r>
          </w:p>
        </w:tc>
        <w:tc>
          <w:tcP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Fonts w:ascii="Century" w:cs="Century" w:eastAsia="Century" w:hAnsi="Century"/>
                <w:b w:val="0"/>
                <w:i w:val="0"/>
                <w:smallCaps w:val="0"/>
                <w:strike w:val="0"/>
                <w:color w:val="000000"/>
                <w:sz w:val="16"/>
                <w:szCs w:val="16"/>
                <w:u w:val="none"/>
                <w:shd w:fill="auto" w:val="clear"/>
                <w:vertAlign w:val="baseline"/>
                <w:rtl w:val="0"/>
              </w:rPr>
              <w:t xml:space="preserve">担当者</w:t>
            </w:r>
          </w:p>
        </w:tc>
      </w:tr>
      <w:tr>
        <w:trPr>
          <w:cantSplit w:val="0"/>
          <w:trHeight w:val="673" w:hRule="atLeast"/>
          <w:tblHeader w:val="0"/>
        </w:trPr>
        <w:tc>
          <w:tcPr>
            <w:vAlign w:val="cente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-342899</wp:posOffset>
                </wp:positionV>
                <wp:extent cx="5953125" cy="8881745"/>
                <wp:effectExtent b="0" l="0" r="0" t="0"/>
                <wp:wrapNone/>
                <wp:docPr id="1" name=""/>
                <a:graphic>
                  <a:graphicData uri="http://schemas.microsoft.com/office/word/2010/wordprocessingShape">
                    <wps:wsp>
                      <wps:cNvSpPr/>
                      <wps:cNvPr id="2" name="Shape 2"/>
                      <wps:spPr>
                        <a:xfrm>
                          <a:off x="2374200" y="0"/>
                          <a:ext cx="5943600" cy="7560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right"/>
                              <w:textDirection w:val="btLr"/>
                            </w:pPr>
                          </w:p>
                          <w:p w:rsidR="00000000" w:rsidDel="00000000" w:rsidP="00000000" w:rsidRDefault="00000000" w:rsidRPr="00000000">
                            <w:pPr>
                              <w:spacing w:after="0" w:before="0" w:line="240"/>
                              <w:ind w:left="0" w:right="210" w:firstLine="0"/>
                              <w:jc w:val="right"/>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令和　　年　　月　　日　</w:t>
                            </w:r>
                          </w:p>
                          <w:p w:rsidR="00000000" w:rsidDel="00000000" w:rsidP="00000000" w:rsidRDefault="00000000" w:rsidRPr="00000000">
                            <w:pPr>
                              <w:spacing w:after="0" w:before="0" w:line="240"/>
                              <w:ind w:left="0" w:right="63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　三河港振興会会長　様</w:t>
                            </w:r>
                          </w:p>
                          <w:p w:rsidR="00000000" w:rsidDel="00000000" w:rsidP="00000000" w:rsidRDefault="00000000" w:rsidRPr="00000000">
                            <w:pPr>
                              <w:spacing w:after="0" w:before="0" w:line="240"/>
                              <w:ind w:left="2520" w:right="630" w:firstLine="4410"/>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申請者　住　　所</w:t>
                            </w:r>
                          </w:p>
                          <w:p w:rsidR="00000000" w:rsidDel="00000000" w:rsidP="00000000" w:rsidRDefault="00000000" w:rsidRPr="00000000">
                            <w:pPr>
                              <w:spacing w:after="0" w:before="0" w:line="240"/>
                              <w:ind w:left="2520" w:right="115" w:firstLine="3570"/>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　　　　　　　　会社名　　　　</w:t>
                            </w:r>
                          </w:p>
                          <w:p w:rsidR="00000000" w:rsidDel="00000000" w:rsidP="00000000" w:rsidRDefault="00000000" w:rsidRPr="00000000">
                            <w:pPr>
                              <w:spacing w:after="0" w:before="0" w:line="240"/>
                              <w:ind w:left="2520" w:right="115" w:firstLine="3570"/>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　　　　　　　　代表者名　　　　　　　　　　　　　</w:t>
                            </w:r>
                          </w:p>
                          <w:p w:rsidR="00000000" w:rsidDel="00000000" w:rsidP="00000000" w:rsidRDefault="00000000" w:rsidRPr="00000000">
                            <w:pPr>
                              <w:spacing w:after="0" w:before="0" w:line="240"/>
                              <w:ind w:left="2520" w:right="115" w:firstLine="5040"/>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　担当者名</w:t>
                            </w:r>
                          </w:p>
                          <w:p w:rsidR="00000000" w:rsidDel="00000000" w:rsidP="00000000" w:rsidRDefault="00000000" w:rsidRPr="00000000">
                            <w:pPr>
                              <w:spacing w:after="0" w:before="0" w:line="240"/>
                              <w:ind w:left="2520" w:right="115" w:firstLine="3570"/>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　		　電話番号</w:t>
                            </w:r>
                          </w:p>
                          <w:p w:rsidR="00000000" w:rsidDel="00000000" w:rsidP="00000000" w:rsidRDefault="00000000" w:rsidRPr="00000000">
                            <w:pPr>
                              <w:spacing w:after="0" w:before="0" w:line="240"/>
                              <w:ind w:left="2520" w:right="630" w:firstLine="357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65" w:firstLine="0"/>
                              <w:jc w:val="center"/>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1"/>
                                <w:i w:val="0"/>
                                <w:smallCaps w:val="0"/>
                                <w:strike w:val="0"/>
                                <w:color w:val="000000"/>
                                <w:sz w:val="24"/>
                                <w:vertAlign w:val="baseline"/>
                              </w:rPr>
                              <w:t xml:space="preserve">三河港トランシップ自動車助成金交付申請書</w:t>
                            </w:r>
                          </w:p>
                          <w:p w:rsidR="00000000" w:rsidDel="00000000" w:rsidP="00000000" w:rsidRDefault="00000000" w:rsidRPr="00000000">
                            <w:pPr>
                              <w:spacing w:after="0" w:before="0" w:line="240"/>
                              <w:ind w:left="0" w:right="63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177.99999237060547" w:right="115" w:firstLine="390"/>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トランシップ自動車への助成金として、三河港トランシップ自動車助成事業実施要綱第５条第１項の規定により、下記の金額を交付してくださるよう関係書類を添えて助成を申請します。</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記</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　１　交付申請額　　</w:t>
                            </w:r>
                            <w:r w:rsidDel="00000000" w:rsidR="00000000" w:rsidRPr="00000000">
                              <w:rPr>
                                <w:rFonts w:ascii="Arial" w:cs="Arial" w:eastAsia="Arial" w:hAnsi="Arial"/>
                                <w:b w:val="0"/>
                                <w:i w:val="0"/>
                                <w:smallCaps w:val="0"/>
                                <w:strike w:val="0"/>
                                <w:color w:val="000000"/>
                                <w:sz w:val="21"/>
                                <w:u w:val="single"/>
                                <w:vertAlign w:val="baseline"/>
                              </w:rPr>
                              <w:t xml:space="preserve">金　　　　　　　円</w:t>
                            </w:r>
                            <w:r w:rsidDel="00000000" w:rsidR="00000000" w:rsidRPr="00000000">
                              <w:rPr>
                                <w:rFonts w:ascii="Arial" w:cs="Arial" w:eastAsia="Arial" w:hAnsi="Arial"/>
                                <w:b w:val="0"/>
                                <w:i w:val="0"/>
                                <w:smallCaps w:val="0"/>
                                <w:strike w:val="0"/>
                                <w:color w:val="000000"/>
                                <w:sz w:val="21"/>
                                <w:vertAlign w:val="baseline"/>
                              </w:rPr>
                              <w:t xml:space="preserve">（400円×T/S自動車</w:t>
                            </w:r>
                            <w:r w:rsidDel="00000000" w:rsidR="00000000" w:rsidRPr="00000000">
                              <w:rPr>
                                <w:rFonts w:ascii="Arial" w:cs="Arial" w:eastAsia="Arial" w:hAnsi="Arial"/>
                                <w:b w:val="0"/>
                                <w:i w:val="0"/>
                                <w:smallCaps w:val="0"/>
                                <w:strike w:val="0"/>
                                <w:color w:val="000000"/>
                                <w:sz w:val="21"/>
                                <w:u w:val="single"/>
                                <w:vertAlign w:val="baseline"/>
                              </w:rPr>
                              <w:t xml:space="preserve">　　　　台</w:t>
                            </w:r>
                            <w:r w:rsidDel="00000000" w:rsidR="00000000" w:rsidRPr="00000000">
                              <w:rPr>
                                <w:rFonts w:ascii="Arial" w:cs="Arial" w:eastAsia="Arial" w:hAnsi="Arial"/>
                                <w:b w:val="0"/>
                                <w:i w:val="0"/>
                                <w:smallCaps w:val="0"/>
                                <w:strike w:val="0"/>
                                <w:color w:val="000000"/>
                                <w:sz w:val="21"/>
                                <w:vertAlign w:val="baseline"/>
                              </w:rPr>
                              <w:t xml:space="preserve">）</w:t>
                            </w:r>
                          </w:p>
                          <w:p w:rsidR="00000000" w:rsidDel="00000000" w:rsidP="00000000" w:rsidRDefault="00000000" w:rsidRPr="00000000">
                            <w:pPr>
                              <w:spacing w:after="0" w:before="0" w:line="240"/>
                              <w:ind w:left="0" w:right="0" w:firstLine="4620"/>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ffffff"/>
                                <w:sz w:val="21"/>
                                <w:vertAlign w:val="baseline"/>
                              </w:rPr>
                              <w:t xml:space="preserve">1</w:t>
                            </w:r>
                          </w:p>
                          <w:p w:rsidR="00000000" w:rsidDel="00000000" w:rsidP="00000000" w:rsidRDefault="00000000" w:rsidRPr="00000000">
                            <w:pPr>
                              <w:spacing w:after="0" w:before="0" w:line="240"/>
                              <w:ind w:left="0" w:right="0" w:firstLine="210"/>
                              <w:jc w:val="both"/>
                              <w:textDirection w:val="btLr"/>
                            </w:pPr>
                            <w:r w:rsidDel="00000000" w:rsidR="00000000" w:rsidRPr="00000000">
                              <w:rPr>
                                <w:rFonts w:ascii="Arial" w:cs="Arial" w:eastAsia="Arial" w:hAnsi="Arial"/>
                                <w:b w:val="0"/>
                                <w:i w:val="0"/>
                                <w:smallCaps w:val="0"/>
                                <w:strike w:val="0"/>
                                <w:color w:val="ffffff"/>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２　貨物状況</w:t>
                            </w:r>
                          </w:p>
                          <w:p w:rsidR="00000000" w:rsidDel="00000000" w:rsidP="00000000" w:rsidRDefault="00000000" w:rsidRPr="00000000">
                            <w:pPr>
                              <w:spacing w:after="0" w:before="0" w:line="240"/>
                              <w:ind w:left="0" w:right="0" w:firstLine="21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21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21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３　添付書類</w:t>
                            </w:r>
                          </w:p>
                          <w:p w:rsidR="00000000" w:rsidDel="00000000" w:rsidP="00000000" w:rsidRDefault="00000000" w:rsidRPr="00000000">
                            <w:pPr>
                              <w:spacing w:after="0" w:before="0" w:line="240"/>
                              <w:ind w:left="779.0000152587891" w:right="0" w:firstLine="359.00001525878906"/>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（１）①揚げの場合　関税法に基づく積荷目録(全ての自動車分)及び船荷証券(T/S自動車分)</w:t>
                            </w:r>
                          </w:p>
                          <w:p w:rsidR="00000000" w:rsidDel="00000000" w:rsidP="00000000" w:rsidRDefault="00000000" w:rsidRPr="00000000">
                            <w:pPr>
                              <w:spacing w:after="0" w:before="0" w:line="240"/>
                              <w:ind w:left="779.0000152587891" w:right="0" w:firstLine="989.0000152587891"/>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②積みの場合　検数事業者が発行する船積み貨物の確認書類(全ての自動車分)</w:t>
                            </w:r>
                          </w:p>
                          <w:p w:rsidR="00000000" w:rsidDel="00000000" w:rsidP="00000000" w:rsidRDefault="00000000" w:rsidRPr="00000000">
                            <w:pPr>
                              <w:spacing w:after="0" w:before="0" w:line="240"/>
                              <w:ind w:left="779.0000152587891" w:right="0" w:firstLine="2458.9999389648438"/>
                              <w:jc w:val="both"/>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Arial" w:cs="Arial" w:eastAsia="Arial" w:hAnsi="Arial"/>
                                <w:b w:val="0"/>
                                <w:i w:val="0"/>
                                <w:smallCaps w:val="0"/>
                                <w:strike w:val="0"/>
                                <w:color w:val="000000"/>
                                <w:sz w:val="21"/>
                                <w:vertAlign w:val="baseline"/>
                              </w:rPr>
                              <w:t xml:space="preserve">及び船荷証券(T/S自動車分)</w:t>
                            </w:r>
                          </w:p>
                          <w:p w:rsidR="00000000" w:rsidDel="00000000" w:rsidP="00000000" w:rsidRDefault="00000000" w:rsidRPr="00000000">
                            <w:pPr>
                              <w:spacing w:after="0" w:before="0" w:line="240"/>
                              <w:ind w:left="779.0000152587891" w:right="0" w:firstLine="359.00001525878906"/>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21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-342899</wp:posOffset>
                </wp:positionV>
                <wp:extent cx="5953125" cy="888174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953125" cy="8881745"/>
                        </a:xfrm>
                        <a:prstGeom prst="rect"/>
                        <a:ln/>
                      </pic:spPr>
                    </pic:pic>
                  </a:graphicData>
                </a:graphic>
              </wp:anchor>
            </w:drawing>
          </mc:Fallback>
        </mc:AlternateContent>
      </w:r>
    </w:p>
    <w:sectPr>
      <w:headerReference r:id="rId7" w:type="default"/>
      <w:pgSz w:h="16838" w:w="11906" w:orient="portrait"/>
      <w:pgMar w:bottom="1701" w:top="1985" w:left="1701" w:right="1701" w:header="1080"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様式第１号</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